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5707" w14:textId="77777777" w:rsidR="006A7466" w:rsidRPr="00FB4C88" w:rsidRDefault="006A7466" w:rsidP="006A7466">
      <w:pPr>
        <w:spacing w:after="525" w:line="240" w:lineRule="auto"/>
        <w:outlineLvl w:val="3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B4C88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Технические требования к оборудованию Пользователя</w:t>
      </w:r>
    </w:p>
    <w:p w14:paraId="78077C5C" w14:textId="77777777" w:rsidR="006A7466" w:rsidRPr="00FB4C88" w:rsidRDefault="006A7466" w:rsidP="006A7466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Исправный стационарный компьютер или ноутбук:</w:t>
      </w:r>
    </w:p>
    <w:p w14:paraId="523AC6F0" w14:textId="77777777" w:rsidR="006A7466" w:rsidRPr="00FB4C88" w:rsidRDefault="006A7466" w:rsidP="006A7466">
      <w:pPr>
        <w:numPr>
          <w:ilvl w:val="1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Процессор - Intel Core 2 DUO или AMD Athlon x2, либо более новые модели с поддержкой SSE3, с 2 ядрами и больше, и частотой 1,8 ГГц и выше;</w:t>
      </w:r>
    </w:p>
    <w:p w14:paraId="33EEC638" w14:textId="77777777" w:rsidR="006A7466" w:rsidRPr="00FB4C88" w:rsidRDefault="006A7466" w:rsidP="006A7466">
      <w:pPr>
        <w:numPr>
          <w:ilvl w:val="1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Оперативная память - не менее 4 ГБ;</w:t>
      </w:r>
    </w:p>
    <w:p w14:paraId="6A3734CC" w14:textId="77777777" w:rsidR="006A7466" w:rsidRPr="00FB4C88" w:rsidRDefault="006A7466" w:rsidP="006A7466">
      <w:pPr>
        <w:numPr>
          <w:ilvl w:val="1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Свободное место на диске - 500 МБ;</w:t>
      </w:r>
    </w:p>
    <w:p w14:paraId="62F169DF" w14:textId="77777777" w:rsidR="006A7466" w:rsidRPr="00FB4C88" w:rsidRDefault="006A7466" w:rsidP="006A7466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Операционная система:</w:t>
      </w:r>
    </w:p>
    <w:p w14:paraId="62778233" w14:textId="77777777" w:rsidR="006A7466" w:rsidRPr="00C502C4" w:rsidRDefault="006A7466" w:rsidP="006A7466">
      <w:pPr>
        <w:numPr>
          <w:ilvl w:val="1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val="en-US" w:eastAsia="ru-RU"/>
        </w:rPr>
      </w:pPr>
      <w:r w:rsidRPr="00C502C4">
        <w:rPr>
          <w:rFonts w:ascii="Arial" w:eastAsia="Times New Roman" w:hAnsi="Arial" w:cs="Arial"/>
          <w:color w:val="4A4A4A"/>
          <w:sz w:val="30"/>
          <w:szCs w:val="30"/>
          <w:lang w:val="en-US" w:eastAsia="ru-RU"/>
        </w:rPr>
        <w:t xml:space="preserve">Windows 7 Home Basic / Windows 8 / Windows 10 Home (Windows 10 S, Windows 8 RT - </w:t>
      </w:r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не</w:t>
      </w:r>
      <w:r w:rsidRPr="00C502C4">
        <w:rPr>
          <w:rFonts w:ascii="Arial" w:eastAsia="Times New Roman" w:hAnsi="Arial" w:cs="Arial"/>
          <w:color w:val="4A4A4A"/>
          <w:sz w:val="30"/>
          <w:szCs w:val="30"/>
          <w:lang w:val="en-US" w:eastAsia="ru-RU"/>
        </w:rPr>
        <w:t xml:space="preserve"> </w:t>
      </w:r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поддерживаются</w:t>
      </w:r>
      <w:proofErr w:type="gramStart"/>
      <w:r w:rsidRPr="00C502C4">
        <w:rPr>
          <w:rFonts w:ascii="Arial" w:eastAsia="Times New Roman" w:hAnsi="Arial" w:cs="Arial"/>
          <w:color w:val="4A4A4A"/>
          <w:sz w:val="30"/>
          <w:szCs w:val="30"/>
          <w:lang w:val="en-US" w:eastAsia="ru-RU"/>
        </w:rPr>
        <w:t>);</w:t>
      </w:r>
      <w:proofErr w:type="gramEnd"/>
    </w:p>
    <w:p w14:paraId="1DCAD7D7" w14:textId="77777777" w:rsidR="006A7466" w:rsidRPr="00FB4C88" w:rsidRDefault="006A7466" w:rsidP="006A7466">
      <w:pPr>
        <w:numPr>
          <w:ilvl w:val="1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proofErr w:type="spellStart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macOS</w:t>
      </w:r>
      <w:proofErr w:type="spellEnd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</w:t>
      </w:r>
      <w:proofErr w:type="spellStart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Sierra</w:t>
      </w:r>
      <w:proofErr w:type="spellEnd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версии не ниже 10.12.1;</w:t>
      </w:r>
    </w:p>
    <w:p w14:paraId="09C70982" w14:textId="77777777" w:rsidR="006A7466" w:rsidRPr="00FB4C88" w:rsidRDefault="006A7466" w:rsidP="006A7466">
      <w:pPr>
        <w:numPr>
          <w:ilvl w:val="1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Ubuntu версии не ниже 14.04 (x64);</w:t>
      </w:r>
    </w:p>
    <w:p w14:paraId="33C46EC2" w14:textId="77777777" w:rsidR="006A7466" w:rsidRPr="00FB4C88" w:rsidRDefault="006A7466" w:rsidP="006A7466">
      <w:pPr>
        <w:numPr>
          <w:ilvl w:val="1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proofErr w:type="spellStart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Debian</w:t>
      </w:r>
      <w:proofErr w:type="spellEnd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версии не ниже 8 (x64);</w:t>
      </w:r>
    </w:p>
    <w:p w14:paraId="11D9DA9A" w14:textId="77777777" w:rsidR="006A7466" w:rsidRPr="00FB4C88" w:rsidRDefault="006A7466" w:rsidP="006A7466">
      <w:pPr>
        <w:numPr>
          <w:ilvl w:val="1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proofErr w:type="spellStart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OpenSUSE</w:t>
      </w:r>
      <w:proofErr w:type="spellEnd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версии не ниже 13.3 (x64);</w:t>
      </w:r>
    </w:p>
    <w:p w14:paraId="6DA3FC6A" w14:textId="77777777" w:rsidR="006A7466" w:rsidRPr="00FB4C88" w:rsidRDefault="006A7466" w:rsidP="006A7466">
      <w:pPr>
        <w:numPr>
          <w:ilvl w:val="1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proofErr w:type="spellStart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Fedora</w:t>
      </w:r>
      <w:proofErr w:type="spellEnd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Linux версии не ниже 24 (x64);</w:t>
      </w:r>
    </w:p>
    <w:p w14:paraId="471770BC" w14:textId="77777777" w:rsidR="006A7466" w:rsidRPr="00FB4C88" w:rsidRDefault="006A7466" w:rsidP="006A7466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Установленный интернет-браузер Google </w:t>
      </w:r>
      <w:proofErr w:type="spellStart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Chrome</w:t>
      </w:r>
      <w:proofErr w:type="spellEnd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, </w:t>
      </w:r>
      <w:proofErr w:type="spellStart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Яндекс.Браузер</w:t>
      </w:r>
      <w:proofErr w:type="spellEnd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или Microsoft Edge последней версии на момент сдачи экзамена (при сдаче через веб браузер), либо установленное приложение </w:t>
      </w:r>
      <w:proofErr w:type="spellStart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Экзамус</w:t>
      </w:r>
      <w:proofErr w:type="spellEnd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 xml:space="preserve"> (способ входа можно уточнить в инструкции от организатора тестирования, либо в технической поддержке support@examus.net).</w:t>
      </w:r>
    </w:p>
    <w:p w14:paraId="694CAA72" w14:textId="77777777" w:rsidR="006A7466" w:rsidRPr="00FB4C88" w:rsidRDefault="006A7466" w:rsidP="006A7466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Наличие исправной и включенной фронтальной веб-камеры (включая встроенные в ноутбуки) с разрешением 640х480 и выше.</w:t>
      </w:r>
    </w:p>
    <w:p w14:paraId="3D33C290" w14:textId="77777777" w:rsidR="006A7466" w:rsidRPr="00FB4C88" w:rsidRDefault="006A7466" w:rsidP="006A7466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Наличие исправного и включенного микрофона (включая встроенные в ноутбуки).</w:t>
      </w:r>
    </w:p>
    <w:p w14:paraId="05BBDE6A" w14:textId="77777777" w:rsidR="006A7466" w:rsidRPr="00FB4C88" w:rsidRDefault="006A7466" w:rsidP="006A7466">
      <w:pPr>
        <w:numPr>
          <w:ilvl w:val="0"/>
          <w:numId w:val="1"/>
        </w:numPr>
        <w:spacing w:before="100" w:beforeAutospacing="1" w:after="150" w:line="240" w:lineRule="auto"/>
        <w:rPr>
          <w:rFonts w:ascii="Arial" w:eastAsia="Times New Roman" w:hAnsi="Arial" w:cs="Arial"/>
          <w:color w:val="4A4A4A"/>
          <w:sz w:val="30"/>
          <w:szCs w:val="30"/>
          <w:lang w:eastAsia="ru-RU"/>
        </w:rPr>
      </w:pPr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Наличие постоянного интернет-соединения со скоростью передачи данных от Пользователя (</w:t>
      </w:r>
      <w:proofErr w:type="spellStart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upload</w:t>
      </w:r>
      <w:proofErr w:type="spellEnd"/>
      <w:r w:rsidRPr="00FB4C88">
        <w:rPr>
          <w:rFonts w:ascii="Arial" w:eastAsia="Times New Roman" w:hAnsi="Arial" w:cs="Arial"/>
          <w:color w:val="4A4A4A"/>
          <w:sz w:val="30"/>
          <w:szCs w:val="30"/>
          <w:lang w:eastAsia="ru-RU"/>
        </w:rPr>
        <w:t>) не ниже 1 Мбит/сек.</w:t>
      </w:r>
    </w:p>
    <w:p w14:paraId="5B7F590E" w14:textId="77777777" w:rsidR="00780159" w:rsidRDefault="00780159" w:rsidP="006A7466"/>
    <w:sectPr w:rsidR="0078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A5176"/>
    <w:multiLevelType w:val="multilevel"/>
    <w:tmpl w:val="CCE4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FB"/>
    <w:rsid w:val="006A7466"/>
    <w:rsid w:val="00780159"/>
    <w:rsid w:val="0087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637AA-0DC1-4F60-9FD2-47699068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Кулебякин Михаил Викторович</dc:creator>
  <cp:keywords/>
  <dc:description/>
  <cp:lastModifiedBy>Кулебякин Михаил Викторович</cp:lastModifiedBy>
  <cp:revision>2</cp:revision>
  <dcterms:created xsi:type="dcterms:W3CDTF">2022-05-04T14:25:00Z</dcterms:created>
  <dcterms:modified xsi:type="dcterms:W3CDTF">2022-05-04T14:26:00Z</dcterms:modified>
</cp:coreProperties>
</file>